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FA44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Общество с ограниченной ответственностью «Солнышко»</w:t>
      </w:r>
    </w:p>
    <w:p w14:paraId="0FD1AE51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7A1901F5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14:paraId="2C6D1E79" w14:textId="5FC7BDEC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05.09.2022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№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14:paraId="7136D535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Москва</w:t>
      </w:r>
    </w:p>
    <w:p w14:paraId="5F9E3682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17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 xml:space="preserve">О направлении работников 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br/>
        <w:t>на прохождение психиатрического освидетельствования</w:t>
      </w:r>
    </w:p>
    <w:p w14:paraId="539DF490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Во исполнение требований ст. 212, 213 ТК РФ и приказа Минздрава от 20.05.2022 № 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 также видов деятельности, при осуществлении которых проводится психиатрическое освидетельствование»</w:t>
      </w:r>
    </w:p>
    <w:p w14:paraId="6DBC2242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657B3808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1. Направить на обязательное психиатрическое освидетельствование следующих работников ООО «Солнышко»:</w:t>
      </w:r>
    </w:p>
    <w:tbl>
      <w:tblPr>
        <w:tblW w:w="963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103"/>
        <w:gridCol w:w="2409"/>
      </w:tblGrid>
      <w:tr w:rsidR="00D223F7" w:rsidRPr="00D223F7" w14:paraId="19449681" w14:textId="77777777" w:rsidTr="00D22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3218710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49D3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отчество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1BC3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07DE846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прохождения психиатрического освидетельствования</w:t>
            </w:r>
          </w:p>
        </w:tc>
      </w:tr>
      <w:tr w:rsidR="00D223F7" w:rsidRPr="00D223F7" w14:paraId="56037FFB" w14:textId="77777777" w:rsidTr="00D22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74E9ADE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25D8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 </w:t>
            </w: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Антон </w:t>
            </w: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Павлович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9839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связанная с управлением транспортными средствами или управлением движением транспортных средств по профессиям и должностям согласно перечню работ, профессий, должностей, непосредственно связанных с управлением транспортными средствами или управлением движением транспортных средств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AADB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25.09.2022</w:t>
            </w:r>
          </w:p>
        </w:tc>
      </w:tr>
      <w:tr w:rsidR="00D223F7" w:rsidRPr="00D223F7" w14:paraId="6743F53B" w14:textId="77777777" w:rsidTr="00D22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F5193A7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54D8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Игорь </w:t>
            </w: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Васильевич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C0E1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 управлением подъемными механизмами (кранами), подлежащими учету в органах Федеральной службы по экологическому, технологическому и атомному надзору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4C7C" w14:textId="77777777" w:rsidR="00D223F7" w:rsidRPr="00D223F7" w:rsidRDefault="00D223F7" w:rsidP="00D223F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25.09.2022</w:t>
            </w:r>
          </w:p>
        </w:tc>
      </w:tr>
    </w:tbl>
    <w:p w14:paraId="3523BD83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A25B4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2. Руководителю отдела кадров Степановой М.С. отстранить от работы работников, не прошедших психиатрическое освидетельствование, с рабочего дня, следующего за последним днем срока прохождения освидетельствования.</w:t>
      </w:r>
    </w:p>
    <w:p w14:paraId="66F53F6F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3. Главному бухгалтеру Ивановой А.И. не начислять заработную плату отстраненным работникам за весь период их отстранения от работы.</w:t>
      </w:r>
    </w:p>
    <w:p w14:paraId="698F6561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4. Руководителю отдела кадров Степановой М.С. ознакомить с настоящим приказом работников, перечисленных в п. 1, под подпись.</w:t>
      </w:r>
    </w:p>
    <w:p w14:paraId="3D313532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5. Контроль за выполнением настоящего приказа оставляю за собой.</w:t>
      </w:r>
    </w:p>
    <w:p w14:paraId="23D29BC7" w14:textId="6496A389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i/>
          <w:iCs/>
          <w:color w:val="1C68A5"/>
          <w:sz w:val="24"/>
          <w:szCs w:val="24"/>
        </w:rPr>
        <w:t>Александров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П.А. Александров</w:t>
      </w:r>
    </w:p>
    <w:p w14:paraId="61AEE840" w14:textId="77777777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14:paraId="0E10B99E" w14:textId="0CEF2795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Руководитель отдела 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i/>
          <w:iCs/>
          <w:color w:val="1C68A5"/>
          <w:sz w:val="24"/>
          <w:szCs w:val="24"/>
        </w:rPr>
        <w:t>Степанова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М.С. Степанова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05.09.2022</w:t>
      </w:r>
    </w:p>
    <w:p w14:paraId="32AD9820" w14:textId="5BC0EF32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Главный бухгалтер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i/>
          <w:iCs/>
          <w:color w:val="1C68A5"/>
          <w:sz w:val="24"/>
          <w:szCs w:val="24"/>
        </w:rPr>
        <w:t>Иванова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А.И. Иванова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>05.09.2022</w:t>
      </w:r>
    </w:p>
    <w:p w14:paraId="48B1C02B" w14:textId="474F1EE8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Водитель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i/>
          <w:iCs/>
          <w:color w:val="1C68A5"/>
          <w:sz w:val="24"/>
          <w:szCs w:val="24"/>
        </w:rPr>
        <w:t>Петров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А.П. Петров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05.09.2022</w:t>
      </w:r>
    </w:p>
    <w:p w14:paraId="66260277" w14:textId="5732D29F" w:rsidR="00D223F7" w:rsidRPr="00D223F7" w:rsidRDefault="00D223F7" w:rsidP="00D223F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F7">
        <w:rPr>
          <w:rFonts w:ascii="Times New Roman" w:hAnsi="Times New Roman" w:cs="Times New Roman"/>
          <w:color w:val="000000"/>
          <w:sz w:val="24"/>
          <w:szCs w:val="24"/>
        </w:rPr>
        <w:t>Машинист крана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i/>
          <w:iCs/>
          <w:color w:val="1C68A5"/>
          <w:sz w:val="24"/>
          <w:szCs w:val="24"/>
        </w:rPr>
        <w:t>Алексеев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  <w:t>И.В. Алексеев</w:t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3F7">
        <w:rPr>
          <w:rFonts w:ascii="Times New Roman" w:hAnsi="Times New Roman" w:cs="Times New Roman"/>
          <w:color w:val="000000"/>
          <w:sz w:val="24"/>
          <w:szCs w:val="24"/>
        </w:rPr>
        <w:t>05.09.2022</w:t>
      </w:r>
    </w:p>
    <w:p w14:paraId="034D595D" w14:textId="77777777" w:rsidR="00697EEC" w:rsidRDefault="00697EEC"/>
    <w:sectPr w:rsidR="00697E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B2E3" w14:textId="77777777" w:rsidR="00D223F7" w:rsidRDefault="00D223F7" w:rsidP="00D223F7">
      <w:pPr>
        <w:spacing w:after="0" w:line="240" w:lineRule="auto"/>
      </w:pPr>
      <w:r>
        <w:separator/>
      </w:r>
    </w:p>
  </w:endnote>
  <w:endnote w:type="continuationSeparator" w:id="0">
    <w:p w14:paraId="629FF206" w14:textId="77777777" w:rsidR="00D223F7" w:rsidRDefault="00D223F7" w:rsidP="00D2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FD39" w14:textId="77777777" w:rsidR="00D223F7" w:rsidRDefault="00D223F7" w:rsidP="00D223F7">
      <w:pPr>
        <w:spacing w:after="0" w:line="240" w:lineRule="auto"/>
      </w:pPr>
      <w:r>
        <w:separator/>
      </w:r>
    </w:p>
  </w:footnote>
  <w:footnote w:type="continuationSeparator" w:id="0">
    <w:p w14:paraId="39005800" w14:textId="77777777" w:rsidR="00D223F7" w:rsidRDefault="00D223F7" w:rsidP="00D2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3B2" w14:textId="391F6925" w:rsidR="00D223F7" w:rsidRDefault="00D223F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E063B" wp14:editId="27F01481">
          <wp:simplePos x="0" y="0"/>
          <wp:positionH relativeFrom="margin">
            <wp:posOffset>-914400</wp:posOffset>
          </wp:positionH>
          <wp:positionV relativeFrom="paragraph">
            <wp:posOffset>-30480</wp:posOffset>
          </wp:positionV>
          <wp:extent cx="2452751" cy="295275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751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EC"/>
    <w:rsid w:val="00697EEC"/>
    <w:rsid w:val="00D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7C264"/>
  <w15:chartTrackingRefBased/>
  <w15:docId w15:val="{550699A7-467C-4A3C-9EA5-6917AFE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3F7"/>
  </w:style>
  <w:style w:type="paragraph" w:styleId="a5">
    <w:name w:val="footer"/>
    <w:basedOn w:val="a"/>
    <w:link w:val="a6"/>
    <w:uiPriority w:val="99"/>
    <w:unhideWhenUsed/>
    <w:rsid w:val="00D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2022-08-11T15:07:00Z</dcterms:created>
  <dcterms:modified xsi:type="dcterms:W3CDTF">2022-08-11T15:09:00Z</dcterms:modified>
</cp:coreProperties>
</file>